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Rickard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37EC2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 w:rsidR="00E673BD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ED2701" w:rsidRDefault="005C4CBE" w:rsidP="00ED2701">
            <w:pPr>
              <w:pStyle w:val="Default"/>
            </w:pPr>
            <w:r w:rsidRPr="00C92D93">
              <w:rPr>
                <w:rFonts w:ascii="Times New Roman" w:hAnsi="Times New Roman" w:cs="Times New Roman"/>
                <w:b/>
              </w:rPr>
              <w:t>Unit Title:</w:t>
            </w:r>
            <w:r w:rsidR="00ED2701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85"/>
            </w:tblGrid>
            <w:tr w:rsidR="00ED2701">
              <w:trPr>
                <w:trHeight w:val="120"/>
              </w:trPr>
              <w:tc>
                <w:tcPr>
                  <w:tcW w:w="0" w:type="auto"/>
                </w:tcPr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Unit 1- Understand the Decimal Place Value System </w:t>
                  </w:r>
                </w:p>
              </w:tc>
            </w:tr>
          </w:tbl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6C4D67" w:rsidRPr="006C4D67" w:rsidRDefault="005C4CBE" w:rsidP="006C4D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C4D67" w:rsidRPr="006C4D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62"/>
            </w:tblGrid>
            <w:tr w:rsidR="006C4D67" w:rsidRPr="006C4D67">
              <w:trPr>
                <w:trHeight w:val="100"/>
              </w:trPr>
              <w:tc>
                <w:tcPr>
                  <w:tcW w:w="0" w:type="auto"/>
                </w:tcPr>
                <w:p w:rsidR="006C4D67" w:rsidRPr="006C4D67" w:rsidRDefault="006C4D67" w:rsidP="006C4D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C4D67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805B6B">
                    <w:rPr>
                      <w:rFonts w:ascii="Times New Roman" w:hAnsi="Times New Roman" w:cs="Times New Roman"/>
                      <w:color w:val="000000"/>
                    </w:rPr>
                    <w:t>“Decimal Distractions”</w:t>
                  </w:r>
                  <w:r w:rsidRPr="006C4D6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</w:p>
              </w:tc>
            </w:tr>
            <w:tr w:rsidR="003D649F" w:rsidRPr="006C4D67">
              <w:trPr>
                <w:trHeight w:val="100"/>
              </w:trPr>
              <w:tc>
                <w:tcPr>
                  <w:tcW w:w="0" w:type="auto"/>
                </w:tcPr>
                <w:p w:rsidR="003D649F" w:rsidRPr="006C4D67" w:rsidRDefault="00805B6B" w:rsidP="006C4D6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(Teach prior to task 2</w:t>
                  </w:r>
                  <w:r w:rsidR="003D649F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21D76" w:rsidRPr="00E35C3D" w:rsidRDefault="00CE7E3C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3D">
              <w:rPr>
                <w:rFonts w:ascii="Times New Roman" w:hAnsi="Times New Roman" w:cs="Times New Roman"/>
                <w:sz w:val="24"/>
                <w:szCs w:val="24"/>
              </w:rPr>
              <w:t>How d</w:t>
            </w:r>
            <w:r w:rsidR="00E35C3D" w:rsidRPr="00E35C3D">
              <w:rPr>
                <w:rFonts w:ascii="Times New Roman" w:hAnsi="Times New Roman" w:cs="Times New Roman"/>
                <w:sz w:val="24"/>
                <w:szCs w:val="24"/>
              </w:rPr>
              <w:t>o I read, write, and use decimals to the thousandths using standard form, word form, and expanded form?</w:t>
            </w:r>
          </w:p>
          <w:p w:rsidR="00E35C3D" w:rsidRPr="008C13D7" w:rsidRDefault="00E35C3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21D76" w:rsidRPr="00D21D76" w:rsidRDefault="00D21D76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D21D76">
              <w:rPr>
                <w:rFonts w:ascii="Times New Roman" w:hAnsi="Times New Roman" w:cs="Times New Roman"/>
                <w:sz w:val="24"/>
                <w:szCs w:val="24"/>
              </w:rPr>
              <w:t>umber tiles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white board,</w:t>
            </w:r>
            <w:r w:rsidR="00680B9C">
              <w:rPr>
                <w:rFonts w:ascii="Times New Roman" w:hAnsi="Times New Roman" w:cs="Times New Roman"/>
                <w:sz w:val="24"/>
                <w:szCs w:val="24"/>
              </w:rPr>
              <w:t xml:space="preserve"> marke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rs, and Place Value Mystery Number Heptagon</w:t>
            </w:r>
            <w:r w:rsidR="00E1282B">
              <w:rPr>
                <w:rFonts w:ascii="Times New Roman" w:hAnsi="Times New Roman" w:cs="Times New Roman"/>
                <w:sz w:val="24"/>
                <w:szCs w:val="24"/>
              </w:rPr>
              <w:t xml:space="preserve"> (see below)</w:t>
            </w:r>
            <w:r w:rsidR="00680B9C">
              <w:rPr>
                <w:rFonts w:ascii="Times New Roman" w:hAnsi="Times New Roman" w:cs="Times New Roman"/>
                <w:sz w:val="24"/>
                <w:szCs w:val="24"/>
              </w:rPr>
              <w:t>, d</w:t>
            </w:r>
            <w:r w:rsidR="00A458E2">
              <w:rPr>
                <w:rFonts w:ascii="Times New Roman" w:hAnsi="Times New Roman" w:cs="Times New Roman"/>
                <w:sz w:val="24"/>
                <w:szCs w:val="24"/>
              </w:rPr>
              <w:t>efinition chart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21D76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D21D76" w:rsidRDefault="00D21D7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D21D76">
              <w:rPr>
                <w:rFonts w:ascii="Times New Roman" w:hAnsi="Times New Roman" w:cs="Times New Roman"/>
                <w:sz w:val="24"/>
                <w:szCs w:val="24"/>
              </w:rPr>
              <w:t>encil, math journal,</w:t>
            </w:r>
          </w:p>
          <w:p w:rsidR="00D21D76" w:rsidRDefault="00B8564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21D76" w:rsidRPr="00D21D76">
              <w:rPr>
                <w:rFonts w:ascii="Times New Roman" w:hAnsi="Times New Roman" w:cs="Times New Roman"/>
                <w:sz w:val="24"/>
                <w:szCs w:val="24"/>
              </w:rPr>
              <w:t>umber tiles</w:t>
            </w:r>
            <w:r w:rsidR="00E1282B">
              <w:rPr>
                <w:rFonts w:ascii="Times New Roman" w:hAnsi="Times New Roman" w:cs="Times New Roman"/>
                <w:sz w:val="24"/>
                <w:szCs w:val="24"/>
              </w:rPr>
              <w:t>, and Place Value Mystery Heptagon (see below)</w:t>
            </w:r>
          </w:p>
        </w:tc>
        <w:tc>
          <w:tcPr>
            <w:tcW w:w="5496" w:type="dxa"/>
            <w:gridSpan w:val="2"/>
          </w:tcPr>
          <w:p w:rsidR="00D85633" w:rsidRPr="00D21D76" w:rsidRDefault="00D21D7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Thousands, hundreds, tens, ones, tenths, hundredths, thousand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s, s</w:t>
            </w:r>
            <w:r w:rsidRPr="00D21D76">
              <w:rPr>
                <w:rFonts w:ascii="Times New Roman" w:hAnsi="Times New Roman" w:cs="Times New Roman"/>
                <w:sz w:val="24"/>
                <w:szCs w:val="24"/>
              </w:rPr>
              <w:t>tandard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Pr="00D21D76">
              <w:rPr>
                <w:rFonts w:ascii="Times New Roman" w:hAnsi="Times New Roman" w:cs="Times New Roman"/>
                <w:sz w:val="24"/>
                <w:szCs w:val="24"/>
              </w:rPr>
              <w:t>, expanded form, word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3D649F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F663D2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ED2701" w:rsidRDefault="00D85633" w:rsidP="00ED2701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Common Core State Standards:</w:t>
            </w:r>
            <w:r w:rsidR="00ED270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701" w:rsidRDefault="00ED2701" w:rsidP="00ED2701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34"/>
            </w:tblGrid>
            <w:tr w:rsidR="00ED2701">
              <w:trPr>
                <w:trHeight w:val="657"/>
              </w:trPr>
              <w:tc>
                <w:tcPr>
                  <w:tcW w:w="0" w:type="auto"/>
                </w:tcPr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>Read</w:t>
                  </w:r>
                  <w:r>
                    <w:rPr>
                      <w:sz w:val="23"/>
                      <w:szCs w:val="23"/>
                    </w:rPr>
                    <w:t xml:space="preserve">,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>write</w:t>
                  </w:r>
                  <w:r>
                    <w:rPr>
                      <w:sz w:val="23"/>
                      <w:szCs w:val="23"/>
                    </w:rPr>
                    <w:t xml:space="preserve">, and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compare </w:t>
                  </w:r>
                  <w:r>
                    <w:rPr>
                      <w:sz w:val="23"/>
                      <w:szCs w:val="23"/>
                    </w:rPr>
                    <w:t xml:space="preserve">decimals to thousandths. </w:t>
                  </w:r>
                </w:p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a.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Read </w:t>
                  </w:r>
                  <w:r>
                    <w:rPr>
                      <w:sz w:val="23"/>
                      <w:szCs w:val="23"/>
                    </w:rPr>
                    <w:t xml:space="preserve">and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write </w:t>
                  </w:r>
                  <w:r>
                    <w:rPr>
                      <w:sz w:val="23"/>
                      <w:szCs w:val="23"/>
                    </w:rPr>
                    <w:t xml:space="preserve">decimals to thousandths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 xml:space="preserve">using </w:t>
                  </w:r>
                  <w:r>
                    <w:rPr>
                      <w:sz w:val="23"/>
                      <w:szCs w:val="23"/>
                    </w:rPr>
                    <w:t xml:space="preserve">base-ten numerals, </w:t>
                  </w:r>
                </w:p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number names, and expanded form, </w:t>
                  </w:r>
                  <w:r>
                    <w:rPr>
                      <w:i/>
                      <w:iCs/>
                      <w:sz w:val="23"/>
                      <w:szCs w:val="23"/>
                    </w:rPr>
                    <w:t xml:space="preserve">e.g., 347.392 = 3 × 100 + 4 × </w:t>
                  </w:r>
                </w:p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i/>
                      <w:iCs/>
                      <w:sz w:val="23"/>
                      <w:szCs w:val="23"/>
                    </w:rPr>
                    <w:t xml:space="preserve">10 + 7 × 1 + 3 × (1/10) + 9 × (1/100) + 2 × (1/1000). </w:t>
                  </w:r>
                </w:p>
              </w:tc>
            </w:tr>
          </w:tbl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ED2701" w:rsidRDefault="00D85633" w:rsidP="00ED2701">
            <w:pPr>
              <w:pStyle w:val="NoSpacing"/>
            </w:pPr>
            <w:r w:rsidRPr="00ED2701">
              <w:t>I Can Statement(s):</w:t>
            </w:r>
          </w:p>
          <w:p w:rsidR="00ED2701" w:rsidRPr="00ED2701" w:rsidRDefault="00ED2701" w:rsidP="00ED2701">
            <w:pPr>
              <w:pStyle w:val="NoSpacing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785"/>
            </w:tblGrid>
            <w:tr w:rsidR="00ED2701" w:rsidRPr="00ED2701" w:rsidTr="00ED2701">
              <w:trPr>
                <w:trHeight w:val="999"/>
              </w:trPr>
              <w:tc>
                <w:tcPr>
                  <w:tcW w:w="0" w:type="auto"/>
                </w:tcPr>
                <w:p w:rsidR="00ED2701" w:rsidRPr="00ED2701" w:rsidRDefault="00ED2701" w:rsidP="00CB6CDC">
                  <w:pPr>
                    <w:pStyle w:val="NoSpacing"/>
                    <w:jc w:val="both"/>
                  </w:pPr>
                  <w:r w:rsidRPr="00ED2701">
                    <w:t>I can read decimals to the thousandths using base-ten numerals.</w:t>
                  </w:r>
                </w:p>
                <w:p w:rsidR="00ED2701" w:rsidRPr="00ED2701" w:rsidRDefault="00ED2701" w:rsidP="00CB6CDC">
                  <w:pPr>
                    <w:pStyle w:val="NoSpacing"/>
                    <w:jc w:val="both"/>
                  </w:pPr>
                  <w:r w:rsidRPr="00ED2701">
                    <w:t xml:space="preserve"> I can read decimals to the thousandths using number names. </w:t>
                  </w:r>
                </w:p>
                <w:p w:rsidR="00ED2701" w:rsidRPr="00ED2701" w:rsidRDefault="00ED2701" w:rsidP="00CB6CDC">
                  <w:pPr>
                    <w:pStyle w:val="NoSpacing"/>
                    <w:jc w:val="both"/>
                  </w:pPr>
                  <w:r w:rsidRPr="00ED2701">
                    <w:t xml:space="preserve">I can read decimals to the thousandths using expanded form.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6569"/>
                  </w:tblGrid>
                  <w:tr w:rsidR="00ED2701" w:rsidRPr="00ED2701">
                    <w:trPr>
                      <w:trHeight w:val="998"/>
                    </w:trPr>
                    <w:tc>
                      <w:tcPr>
                        <w:tcW w:w="0" w:type="auto"/>
                      </w:tcPr>
                      <w:p w:rsidR="00ED2701" w:rsidRPr="00ED2701" w:rsidRDefault="00ED2701" w:rsidP="00CB6CDC">
                        <w:pPr>
                          <w:pStyle w:val="NoSpacing"/>
                          <w:jc w:val="both"/>
                        </w:pPr>
                        <w:r w:rsidRPr="00ED2701">
                          <w:t xml:space="preserve"> </w:t>
                        </w:r>
                      </w:p>
                      <w:p w:rsidR="00ED2701" w:rsidRPr="00ED2701" w:rsidRDefault="00ED2701" w:rsidP="00CB6CDC">
                        <w:pPr>
                          <w:pStyle w:val="NoSpacing"/>
                          <w:jc w:val="both"/>
                        </w:pPr>
                        <w:r w:rsidRPr="00ED2701">
                          <w:t xml:space="preserve">I can write decimals to the thousandths using base-ten numerals. </w:t>
                        </w:r>
                      </w:p>
                      <w:p w:rsidR="00ED2701" w:rsidRPr="00ED2701" w:rsidRDefault="00ED2701" w:rsidP="00CB6CDC">
                        <w:pPr>
                          <w:pStyle w:val="NoSpacing"/>
                          <w:jc w:val="both"/>
                        </w:pPr>
                        <w:r w:rsidRPr="00ED2701">
                          <w:t xml:space="preserve">I can write decimals to the thousandths using number names. </w:t>
                        </w:r>
                      </w:p>
                      <w:p w:rsidR="00ED2701" w:rsidRDefault="00ED2701" w:rsidP="00CB6CDC">
                        <w:pPr>
                          <w:pStyle w:val="Default"/>
                          <w:jc w:val="both"/>
                        </w:pPr>
                        <w:r w:rsidRPr="00ED2701">
                          <w:t xml:space="preserve">I can write decimals to the thousandths using expanded form.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6353"/>
                        </w:tblGrid>
                        <w:tr w:rsidR="00ED2701">
                          <w:trPr>
                            <w:trHeight w:val="853"/>
                          </w:trPr>
                          <w:tc>
                            <w:tcPr>
                              <w:tcW w:w="0" w:type="auto"/>
                            </w:tcPr>
                            <w:p w:rsidR="00ED2701" w:rsidRDefault="00ED2701" w:rsidP="00CB6CDC">
                              <w:pPr>
                                <w:pStyle w:val="Default"/>
                                <w:jc w:val="both"/>
                                <w:rPr>
                                  <w:rFonts w:cs="Times New Roman"/>
                                  <w:color w:val="auto"/>
                                </w:rPr>
                              </w:pPr>
                              <w:r>
                                <w:t xml:space="preserve"> </w:t>
                              </w:r>
                            </w:p>
                            <w:p w:rsidR="00ED2701" w:rsidRDefault="00ED2701" w:rsidP="00CB6CDC">
                              <w:pPr>
                                <w:pStyle w:val="Default"/>
                                <w:jc w:val="both"/>
                                <w:rPr>
                                  <w:sz w:val="23"/>
                                  <w:szCs w:val="23"/>
                                </w:rPr>
                              </w:pPr>
                              <w:r>
                                <w:rPr>
                                  <w:sz w:val="23"/>
                                  <w:szCs w:val="23"/>
                                </w:rPr>
                                <w:t xml:space="preserve">I can use base-ten numerals to form decimals to the thousandths. </w:t>
                              </w:r>
                            </w:p>
                            <w:p w:rsidR="00ED2701" w:rsidRDefault="00ED2701" w:rsidP="00150A17">
                              <w:pPr>
                                <w:pStyle w:val="Default"/>
                                <w:jc w:val="both"/>
                                <w:rPr>
                                  <w:sz w:val="23"/>
                                  <w:szCs w:val="23"/>
                                </w:rPr>
                              </w:pPr>
                            </w:p>
                          </w:tc>
                        </w:tr>
                      </w:tbl>
                      <w:p w:rsidR="00ED2701" w:rsidRDefault="00ED2701" w:rsidP="00CB6CDC">
                        <w:pPr>
                          <w:pStyle w:val="NoSpacing"/>
                          <w:jc w:val="both"/>
                        </w:pPr>
                      </w:p>
                      <w:p w:rsidR="00ED2701" w:rsidRDefault="00ED2701" w:rsidP="00CB6CDC">
                        <w:pPr>
                          <w:pStyle w:val="NoSpacing"/>
                          <w:jc w:val="both"/>
                        </w:pPr>
                      </w:p>
                      <w:p w:rsidR="00ED2701" w:rsidRDefault="00ED2701" w:rsidP="00CB6CDC">
                        <w:pPr>
                          <w:pStyle w:val="NoSpacing"/>
                          <w:jc w:val="both"/>
                        </w:pPr>
                      </w:p>
                      <w:p w:rsidR="00ED2701" w:rsidRPr="00ED2701" w:rsidRDefault="00ED2701" w:rsidP="00CB6CDC">
                        <w:pPr>
                          <w:pStyle w:val="NoSpacing"/>
                          <w:jc w:val="both"/>
                        </w:pPr>
                      </w:p>
                      <w:p w:rsidR="00ED2701" w:rsidRPr="00ED2701" w:rsidRDefault="00ED2701" w:rsidP="00CB6CDC">
                        <w:pPr>
                          <w:pStyle w:val="NoSpacing"/>
                          <w:jc w:val="both"/>
                        </w:pPr>
                      </w:p>
                    </w:tc>
                  </w:tr>
                </w:tbl>
                <w:p w:rsidR="00ED2701" w:rsidRPr="00ED2701" w:rsidRDefault="00ED2701" w:rsidP="00ED2701">
                  <w:pPr>
                    <w:pStyle w:val="NoSpacing"/>
                  </w:pPr>
                </w:p>
              </w:tc>
            </w:tr>
          </w:tbl>
          <w:p w:rsidR="00ED2701" w:rsidRPr="00ED2701" w:rsidRDefault="00ED2701" w:rsidP="00ED2701">
            <w:pPr>
              <w:pStyle w:val="NoSpacing"/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971B0D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1B0D" w:rsidRPr="00971B0D" w:rsidRDefault="00971B0D" w:rsidP="007B401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 your students that they are going to be “Math Detectives” today and they have to s</w:t>
            </w:r>
            <w:r w:rsidRPr="00971B0D">
              <w:rPr>
                <w:rFonts w:ascii="Times New Roman" w:hAnsi="Times New Roman" w:cs="Times New Roman"/>
                <w:sz w:val="24"/>
                <w:szCs w:val="24"/>
              </w:rPr>
              <w:t>olve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T</w:t>
            </w:r>
            <w:r w:rsidRPr="00971B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he Case of the Mystery Numbers!</w:t>
            </w:r>
          </w:p>
          <w:p w:rsidR="00A458E2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Put the following on the board and have students copy the diagram in their math journal:</w:t>
            </w:r>
          </w:p>
          <w:p w:rsidR="00A458E2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_____,_____ _____ _____ . _____ _____ </w:t>
            </w:r>
          </w:p>
          <w:p w:rsidR="00971B0D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give the following clues and have students create the mystery number.</w:t>
            </w:r>
            <w:r w:rsidR="00971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58E2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can be done using paper and pencil, and/or number tiles.</w:t>
            </w:r>
          </w:p>
          <w:p w:rsidR="00A458E2" w:rsidRDefault="00A458E2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3 in the tens place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58E2" w:rsidRDefault="00A458E2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1 in the thousands place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458E2" w:rsidRDefault="00D13668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A458E2">
              <w:rPr>
                <w:rFonts w:ascii="Times New Roman" w:hAnsi="Times New Roman" w:cs="Times New Roman"/>
                <w:sz w:val="24"/>
                <w:szCs w:val="24"/>
              </w:rPr>
              <w:t xml:space="preserve">rite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in the tenths place.</w:t>
            </w:r>
          </w:p>
          <w:p w:rsidR="00D13668" w:rsidRDefault="00D13668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5 in the hundreds place.</w:t>
            </w:r>
          </w:p>
          <w:p w:rsidR="00D13668" w:rsidRDefault="00D13668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 9 in the hundredths place.</w:t>
            </w:r>
          </w:p>
          <w:p w:rsidR="00D13668" w:rsidRDefault="00D13668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8 in the ones place.</w:t>
            </w:r>
          </w:p>
          <w:p w:rsidR="00D13668" w:rsidRPr="00D13668" w:rsidRDefault="00D13668" w:rsidP="00A458E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the mystery number? </w:t>
            </w:r>
            <w:r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1,538.09</w:t>
            </w:r>
          </w:p>
          <w:p w:rsidR="00D13668" w:rsidRDefault="00D13668" w:rsidP="00D1366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13668">
              <w:rPr>
                <w:rFonts w:ascii="Times New Roman" w:hAnsi="Times New Roman" w:cs="Times New Roman"/>
                <w:sz w:val="24"/>
                <w:szCs w:val="24"/>
              </w:rPr>
              <w:t>Teacher questions: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13668" w:rsidRPr="00D13668" w:rsidRDefault="00D13668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do you read this mystery number? </w:t>
            </w:r>
            <w:r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(students share with their shoulder partner)</w:t>
            </w:r>
          </w:p>
          <w:p w:rsidR="00D13668" w:rsidRDefault="00D13668" w:rsidP="00D13668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form did we read this number in? </w:t>
            </w:r>
            <w:r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Standard form</w:t>
            </w:r>
            <w:r w:rsidR="00245BD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(base-ten numerals)</w:t>
            </w:r>
          </w:p>
          <w:p w:rsidR="00D13668" w:rsidRDefault="00D13668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are the other 2 forms we write with using numbers? </w:t>
            </w:r>
            <w:r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word </w:t>
            </w:r>
            <w:r w:rsidR="00245BD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(base-ten numerals) </w:t>
            </w:r>
            <w:r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and expanded</w:t>
            </w:r>
          </w:p>
          <w:p w:rsidR="00D84BC0" w:rsidRPr="00A458E2" w:rsidRDefault="00D84BC0" w:rsidP="00D84BC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r w:rsidR="00383F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are going to practice how to read and write decimals to the thousandths using standard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, word from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, and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4A5BD1" w:rsidRDefault="00D84BC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38A5">
              <w:rPr>
                <w:rFonts w:ascii="Times New Roman" w:hAnsi="Times New Roman" w:cs="Times New Roman"/>
                <w:sz w:val="24"/>
                <w:szCs w:val="24"/>
              </w:rPr>
              <w:t>Share definition chart with students and have students fill in the chart in their math journals as the teacher models</w:t>
            </w:r>
            <w:r w:rsidR="00AD0A83">
              <w:rPr>
                <w:rFonts w:ascii="Times New Roman" w:hAnsi="Times New Roman" w:cs="Times New Roman"/>
                <w:sz w:val="24"/>
                <w:szCs w:val="24"/>
              </w:rPr>
              <w:t xml:space="preserve"> it</w:t>
            </w:r>
            <w:r w:rsidRPr="008938A5">
              <w:rPr>
                <w:rFonts w:ascii="Times New Roman" w:hAnsi="Times New Roman" w:cs="Times New Roman"/>
                <w:sz w:val="24"/>
                <w:szCs w:val="24"/>
              </w:rPr>
              <w:t>. ( See completed chart</w:t>
            </w:r>
            <w:r w:rsidR="004A5BD1">
              <w:rPr>
                <w:rFonts w:ascii="Times New Roman" w:hAnsi="Times New Roman" w:cs="Times New Roman"/>
                <w:sz w:val="24"/>
                <w:szCs w:val="24"/>
              </w:rPr>
              <w:t xml:space="preserve"> below</w:t>
            </w:r>
            <w:r w:rsidRPr="008938A5">
              <w:rPr>
                <w:rFonts w:ascii="Times New Roman" w:hAnsi="Times New Roman" w:cs="Times New Roman"/>
                <w:sz w:val="24"/>
                <w:szCs w:val="24"/>
              </w:rPr>
              <w:t>) This can also be used as an anchor chart to be displayed in the classroom.</w:t>
            </w:r>
          </w:p>
          <w:p w:rsidR="004A5BD1" w:rsidRDefault="004A5B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4BC0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BD1" w:rsidRDefault="004A5BD1" w:rsidP="004A5B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Representing Decimals: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2716"/>
              <w:gridCol w:w="2751"/>
              <w:gridCol w:w="2785"/>
            </w:tblGrid>
            <w:tr w:rsidR="004A5BD1" w:rsidTr="00835ADD">
              <w:tc>
                <w:tcPr>
                  <w:tcW w:w="3595" w:type="dxa"/>
                </w:tcPr>
                <w:p w:rsidR="004A5BD1" w:rsidRDefault="004A5BD1" w:rsidP="00835AD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Form:</w:t>
                  </w:r>
                </w:p>
              </w:tc>
              <w:tc>
                <w:tcPr>
                  <w:tcW w:w="3595" w:type="dxa"/>
                </w:tcPr>
                <w:p w:rsidR="004A5BD1" w:rsidRDefault="004A5BD1" w:rsidP="00835AD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Definition:</w:t>
                  </w:r>
                </w:p>
              </w:tc>
              <w:tc>
                <w:tcPr>
                  <w:tcW w:w="3595" w:type="dxa"/>
                </w:tcPr>
                <w:p w:rsidR="004A5BD1" w:rsidRDefault="004A5BD1" w:rsidP="00835ADD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Example:</w:t>
                  </w:r>
                </w:p>
              </w:tc>
            </w:tr>
            <w:tr w:rsidR="004A5BD1" w:rsidTr="00835ADD">
              <w:tc>
                <w:tcPr>
                  <w:tcW w:w="3595" w:type="dxa"/>
                </w:tcPr>
                <w:p w:rsidR="004A5BD1" w:rsidRDefault="004A5BD1" w:rsidP="00835ADD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Standard Form</w:t>
                  </w:r>
                </w:p>
                <w:p w:rsidR="00245BD2" w:rsidRDefault="00245BD2" w:rsidP="00835ADD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(base-ten numerals)</w:t>
                  </w:r>
                </w:p>
              </w:tc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usual way or common way of writing a number using digits.</w:t>
                  </w:r>
                </w:p>
              </w:tc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8,712.593</w:t>
                  </w:r>
                </w:p>
              </w:tc>
            </w:tr>
            <w:tr w:rsidR="004A5BD1" w:rsidTr="00835ADD">
              <w:tc>
                <w:tcPr>
                  <w:tcW w:w="3595" w:type="dxa"/>
                </w:tcPr>
                <w:p w:rsidR="004A5BD1" w:rsidRDefault="004A5BD1" w:rsidP="00835ADD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Expanded form</w:t>
                  </w:r>
                </w:p>
              </w:tc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 way of writing a number as the sum of the values of its digits to show place value</w:t>
                  </w:r>
                </w:p>
              </w:tc>
              <w:tc>
                <w:tcPr>
                  <w:tcW w:w="3595" w:type="dxa"/>
                </w:tcPr>
                <w:p w:rsidR="00AD0A83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8 x 1000 + 7 x 100 + </w:t>
                  </w:r>
                </w:p>
                <w:p w:rsidR="00AD0A83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 x 10 + 2 x 1 + </w:t>
                  </w:r>
                  <w:r w:rsidR="00AD0A8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 x (1/10) + 9 x (1/100) </w:t>
                  </w:r>
                </w:p>
                <w:p w:rsidR="004A5BD1" w:rsidRDefault="00AD0A83" w:rsidP="00AD0A83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+ 3 x (1/1000)</w:t>
                  </w:r>
                </w:p>
              </w:tc>
            </w:tr>
            <w:tr w:rsidR="004A5BD1" w:rsidTr="00835ADD"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Word Form</w:t>
                  </w:r>
                </w:p>
                <w:p w:rsidR="00245BD2" w:rsidRDefault="00245BD2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(number name)</w:t>
                  </w:r>
                </w:p>
              </w:tc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 way of writing a number using words</w:t>
                  </w:r>
                </w:p>
              </w:tc>
              <w:tc>
                <w:tcPr>
                  <w:tcW w:w="3595" w:type="dxa"/>
                </w:tcPr>
                <w:p w:rsidR="004A5BD1" w:rsidRDefault="004A5BD1" w:rsidP="004A5BD1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Eight thousand seven hundred twelve and five hundred ninety three thousandths</w:t>
                  </w:r>
                </w:p>
              </w:tc>
            </w:tr>
          </w:tbl>
          <w:p w:rsidR="004A5BD1" w:rsidRPr="00D014CB" w:rsidRDefault="004A5BD1" w:rsidP="004A5BD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BD1" w:rsidRPr="00D014CB" w:rsidRDefault="004A5BD1" w:rsidP="004A5B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5BD1" w:rsidRPr="008938A5" w:rsidRDefault="004A5BD1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85F73" w:rsidRPr="00185F73" w:rsidRDefault="00D85633" w:rsidP="002A6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93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938A5" w:rsidRPr="00971B0D">
              <w:rPr>
                <w:rFonts w:ascii="Times New Roman" w:hAnsi="Times New Roman" w:cs="Times New Roman"/>
                <w:sz w:val="24"/>
                <w:szCs w:val="24"/>
              </w:rPr>
              <w:t>Today, we are going to continue to find mystery numbers</w:t>
            </w:r>
            <w:r w:rsidR="00971B0D" w:rsidRPr="00971B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B0D" w:rsidRPr="00CF124B">
              <w:rPr>
                <w:rFonts w:ascii="Times New Roman" w:hAnsi="Times New Roman" w:cs="Times New Roman"/>
                <w:sz w:val="24"/>
                <w:szCs w:val="24"/>
              </w:rPr>
              <w:t xml:space="preserve">using </w:t>
            </w:r>
            <w:r w:rsidR="00CF124B" w:rsidRPr="00CF124B">
              <w:rPr>
                <w:rFonts w:ascii="Times New Roman" w:hAnsi="Times New Roman" w:cs="Times New Roman"/>
                <w:sz w:val="24"/>
                <w:szCs w:val="24"/>
              </w:rPr>
              <w:t>number tiles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 and the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 Place Value Mystery Number Heptagon. ( See</w:t>
            </w:r>
            <w:r w:rsidR="00B85640">
              <w:rPr>
                <w:rFonts w:ascii="Times New Roman" w:hAnsi="Times New Roman" w:cs="Times New Roman"/>
                <w:sz w:val="24"/>
                <w:szCs w:val="24"/>
              </w:rPr>
              <w:t xml:space="preserve"> below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This activity can be completed whole class, small groups, or pairs. Have 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students draw a place value heptagon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 or give them a copy of th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e place value heptagon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. Tell your students 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that you are going to call out 7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 numbers 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>from 0</w:t>
            </w:r>
            <w:r w:rsidR="00CF124B">
              <w:rPr>
                <w:rFonts w:ascii="Times New Roman" w:hAnsi="Times New Roman" w:cs="Times New Roman"/>
                <w:sz w:val="24"/>
                <w:szCs w:val="24"/>
              </w:rPr>
              <w:t xml:space="preserve"> to 9. They are to place that number anywhere 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on their heptagon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>. Each number can only be used one time. Once yo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u have placed a tile on the heptagon</w:t>
            </w:r>
            <w:r w:rsidR="00383FD5">
              <w:rPr>
                <w:rFonts w:ascii="Times New Roman" w:hAnsi="Times New Roman" w:cs="Times New Roman"/>
                <w:sz w:val="24"/>
                <w:szCs w:val="24"/>
              </w:rPr>
              <w:t xml:space="preserve"> it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 xml:space="preserve"> cannot be moved. Then have students write their mystery numbers and share them with their group, th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eir partner, or the class.  Next</w:t>
            </w:r>
            <w:r w:rsidR="00383F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 have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 xml:space="preserve"> each student write their mystery number in word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 form</w:t>
            </w:r>
            <w:r w:rsidR="00383FD5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 xml:space="preserve"> and standard form</w:t>
            </w:r>
            <w:r w:rsidR="00383FD5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 xml:space="preserve"> using their definition chart as a model. </w:t>
            </w:r>
            <w:r w:rsidR="00C50551">
              <w:rPr>
                <w:rFonts w:ascii="Times New Roman" w:hAnsi="Times New Roman" w:cs="Times New Roman"/>
                <w:sz w:val="24"/>
                <w:szCs w:val="24"/>
              </w:rPr>
              <w:t>The t</w:t>
            </w:r>
            <w:r w:rsidR="00185F73">
              <w:rPr>
                <w:rFonts w:ascii="Times New Roman" w:hAnsi="Times New Roman" w:cs="Times New Roman"/>
                <w:sz w:val="24"/>
                <w:szCs w:val="24"/>
              </w:rPr>
              <w:t>eacher circulates the classroom to ensure students are practicing correctly.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A65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D4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4D59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CD4D59" w:rsidRPr="00971B0D">
              <w:rPr>
                <w:rFonts w:ascii="Times New Roman" w:hAnsi="Times New Roman" w:cs="Times New Roman"/>
                <w:sz w:val="24"/>
                <w:szCs w:val="24"/>
              </w:rPr>
              <w:t xml:space="preserve">e are going to continue to find mystery numbers </w:t>
            </w:r>
            <w:r w:rsidR="00CD4D59" w:rsidRPr="00CF124B">
              <w:rPr>
                <w:rFonts w:ascii="Times New Roman" w:hAnsi="Times New Roman" w:cs="Times New Roman"/>
                <w:sz w:val="24"/>
                <w:szCs w:val="24"/>
              </w:rPr>
              <w:t>using number tiles</w:t>
            </w:r>
            <w:r w:rsidR="00CD4D59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the Place Value Mystery Number Heptagon. </w:t>
            </w:r>
            <w:r w:rsidR="00B85640">
              <w:rPr>
                <w:rFonts w:ascii="Times New Roman" w:hAnsi="Times New Roman" w:cs="Times New Roman"/>
                <w:sz w:val="24"/>
                <w:szCs w:val="24"/>
              </w:rPr>
              <w:t>( See below</w:t>
            </w:r>
            <w:r w:rsidR="00CD4D59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942EEC">
              <w:rPr>
                <w:rFonts w:ascii="Times New Roman" w:hAnsi="Times New Roman" w:cs="Times New Roman"/>
                <w:sz w:val="24"/>
                <w:szCs w:val="24"/>
              </w:rPr>
              <w:t xml:space="preserve">Repeat the above process. Remind your students 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that you are going to call out 7</w:t>
            </w:r>
            <w:r w:rsidR="00942EEC">
              <w:rPr>
                <w:rFonts w:ascii="Times New Roman" w:hAnsi="Times New Roman" w:cs="Times New Roman"/>
                <w:sz w:val="24"/>
                <w:szCs w:val="24"/>
              </w:rPr>
              <w:t xml:space="preserve"> numbers from 0 to 9. They are to place th</w:t>
            </w:r>
            <w:r w:rsidR="00B85640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B8564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 xml:space="preserve"> anywhere on their heptagon</w:t>
            </w:r>
            <w:r w:rsidR="00942EEC">
              <w:rPr>
                <w:rFonts w:ascii="Times New Roman" w:hAnsi="Times New Roman" w:cs="Times New Roman"/>
                <w:sz w:val="24"/>
                <w:szCs w:val="24"/>
              </w:rPr>
              <w:t>. Each number can only be used one time. Once yo</w:t>
            </w:r>
            <w:r w:rsidR="002A650F">
              <w:rPr>
                <w:rFonts w:ascii="Times New Roman" w:hAnsi="Times New Roman" w:cs="Times New Roman"/>
                <w:sz w:val="24"/>
                <w:szCs w:val="24"/>
              </w:rPr>
              <w:t>u have placed a tile on the heptagon it</w:t>
            </w:r>
            <w:r w:rsidR="00942EEC">
              <w:rPr>
                <w:rFonts w:ascii="Times New Roman" w:hAnsi="Times New Roman" w:cs="Times New Roman"/>
                <w:sz w:val="24"/>
                <w:szCs w:val="24"/>
              </w:rPr>
              <w:t xml:space="preserve"> cannot be moved.</w:t>
            </w:r>
            <w:r w:rsidR="00B85640">
              <w:rPr>
                <w:rFonts w:ascii="Times New Roman" w:hAnsi="Times New Roman" w:cs="Times New Roman"/>
                <w:sz w:val="24"/>
                <w:szCs w:val="24"/>
              </w:rPr>
              <w:t xml:space="preserve"> Then have each student</w:t>
            </w:r>
            <w:r w:rsidR="00666990">
              <w:rPr>
                <w:rFonts w:ascii="Times New Roman" w:hAnsi="Times New Roman" w:cs="Times New Roman"/>
                <w:sz w:val="24"/>
                <w:szCs w:val="24"/>
              </w:rPr>
              <w:t xml:space="preserve"> write their mystery number in </w:t>
            </w:r>
            <w:r w:rsidR="00833282">
              <w:rPr>
                <w:rFonts w:ascii="Times New Roman" w:hAnsi="Times New Roman" w:cs="Times New Roman"/>
                <w:sz w:val="24"/>
                <w:szCs w:val="24"/>
              </w:rPr>
              <w:t>standard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="00833282">
              <w:rPr>
                <w:rFonts w:ascii="Times New Roman" w:hAnsi="Times New Roman" w:cs="Times New Roman"/>
                <w:sz w:val="24"/>
                <w:szCs w:val="24"/>
              </w:rPr>
              <w:t>, word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 w:rsidR="00833282">
              <w:rPr>
                <w:rFonts w:ascii="Times New Roman" w:hAnsi="Times New Roman" w:cs="Times New Roman"/>
                <w:sz w:val="24"/>
                <w:szCs w:val="24"/>
              </w:rPr>
              <w:t>, and expanded form. If needed students can use their definition chart as a model.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833282" w:rsidRPr="00833282" w:rsidRDefault="0083328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833282">
              <w:rPr>
                <w:rFonts w:ascii="Times New Roman" w:hAnsi="Times New Roman" w:cs="Times New Roman"/>
                <w:sz w:val="24"/>
                <w:szCs w:val="24"/>
              </w:rPr>
              <w:t>Ticket Out The Door” in the their journal have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write the standard for</w:t>
            </w:r>
            <w:r w:rsidRPr="00833282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Pr="00833282">
              <w:rPr>
                <w:rFonts w:ascii="Times New Roman" w:hAnsi="Times New Roman" w:cs="Times New Roman"/>
                <w:sz w:val="24"/>
                <w:szCs w:val="24"/>
              </w:rPr>
              <w:t xml:space="preserve"> of the following number: 4 x 100 + 3 x 10 + 5 x 1 + 2 x (1/10) + 6 x (1/100) + 7 x </w:t>
            </w:r>
          </w:p>
          <w:p w:rsidR="00833282" w:rsidRDefault="004A5BD1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33282" w:rsidRPr="00833282">
              <w:rPr>
                <w:rFonts w:ascii="Times New Roman" w:hAnsi="Times New Roman" w:cs="Times New Roman"/>
                <w:sz w:val="24"/>
                <w:szCs w:val="24"/>
              </w:rPr>
              <w:t xml:space="preserve">1/1000) = </w:t>
            </w:r>
            <w:r w:rsidR="00833282" w:rsidRPr="0083328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435.267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185F73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During guided and independent practice </w:t>
            </w:r>
            <w:r w:rsidR="006C64A3">
              <w:rPr>
                <w:rFonts w:ascii="Times New Roman" w:hAnsi="Times New Roman" w:cs="Times New Roman"/>
                <w:sz w:val="24"/>
                <w:szCs w:val="24"/>
              </w:rPr>
              <w:t>students in small groups/pairs can place their mystery number</w:t>
            </w:r>
            <w:r w:rsidR="0066699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C64A3">
              <w:rPr>
                <w:rFonts w:ascii="Times New Roman" w:hAnsi="Times New Roman" w:cs="Times New Roman"/>
                <w:sz w:val="24"/>
                <w:szCs w:val="24"/>
              </w:rPr>
              <w:t xml:space="preserve"> in ascending and descending order. Students and teacher can discuss which numbers created were the greatest or least.</w:t>
            </w:r>
            <w:r w:rsidR="00666990">
              <w:rPr>
                <w:rFonts w:ascii="Times New Roman" w:hAnsi="Times New Roman" w:cs="Times New Roman"/>
                <w:sz w:val="24"/>
                <w:szCs w:val="24"/>
              </w:rPr>
              <w:t xml:space="preserve"> How do they know which number is the largest or smallest. What conclusions about decimal place value can they draw? Allow students to elaborate and help them make connections.</w:t>
            </w:r>
          </w:p>
        </w:tc>
        <w:tc>
          <w:tcPr>
            <w:tcW w:w="3672" w:type="dxa"/>
            <w:gridSpan w:val="3"/>
          </w:tcPr>
          <w:p w:rsidR="005C4CBE" w:rsidRDefault="006C64A3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During guided and independent practice the teacher can tell students where to place each digit on the Place Value M</w:t>
            </w:r>
            <w:r w:rsidR="00150A17">
              <w:rPr>
                <w:rFonts w:ascii="Times New Roman" w:hAnsi="Times New Roman" w:cs="Times New Roman"/>
                <w:sz w:val="24"/>
                <w:szCs w:val="24"/>
              </w:rPr>
              <w:t>ystery Number Heptagon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model as students work in their seats. Then teacher can model all or parts of how to write their number in word form</w:t>
            </w:r>
            <w:r w:rsidR="00245BD2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expanded form.</w:t>
            </w:r>
          </w:p>
        </w:tc>
        <w:tc>
          <w:tcPr>
            <w:tcW w:w="3672" w:type="dxa"/>
          </w:tcPr>
          <w:p w:rsidR="005C4CBE" w:rsidRDefault="0052637D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place value from hundred thousands</w:t>
            </w:r>
            <w:bookmarkStart w:id="0" w:name="_GoBack"/>
            <w:bookmarkEnd w:id="0"/>
            <w:r w:rsidR="00666990">
              <w:rPr>
                <w:rFonts w:ascii="Times New Roman" w:hAnsi="Times New Roman" w:cs="Times New Roman"/>
                <w:sz w:val="24"/>
                <w:szCs w:val="24"/>
              </w:rPr>
              <w:t xml:space="preserve"> to ones. Discuss how number values change when decimals are added to a number. Remind students that the decimal point is always read as “and.”</w:t>
            </w:r>
            <w:r w:rsidR="009E1E85">
              <w:rPr>
                <w:rFonts w:ascii="Times New Roman" w:hAnsi="Times New Roman" w:cs="Times New Roman"/>
                <w:sz w:val="24"/>
                <w:szCs w:val="24"/>
              </w:rPr>
              <w:t xml:space="preserve"> Teacher can model numbers using base-ten blocks.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04CFF" w:rsidRDefault="00104CFF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CB" w:rsidRDefault="00D014CB" w:rsidP="00D014C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14CB">
              <w:rPr>
                <w:rFonts w:ascii="Times New Roman" w:hAnsi="Times New Roman" w:cs="Times New Roman"/>
                <w:sz w:val="24"/>
                <w:szCs w:val="24"/>
              </w:rPr>
              <w:t>Collect student journals and check “Ticket out the Door” for correctness.</w:t>
            </w:r>
          </w:p>
          <w:p w:rsidR="00104CFF" w:rsidRDefault="00104CFF" w:rsidP="00104CF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D014C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complete the following definition chart and decimal model filling </w:t>
            </w:r>
            <w:r w:rsidR="009F62FF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missing information:</w:t>
            </w:r>
          </w:p>
          <w:p w:rsidR="00104CFF" w:rsidRDefault="00104CFF" w:rsidP="00104CF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D014C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Representing Decimals: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350"/>
              <w:gridCol w:w="3359"/>
              <w:gridCol w:w="3361"/>
            </w:tblGrid>
            <w:tr w:rsidR="00D014CB" w:rsidTr="00D014CB"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Form</w:t>
                  </w:r>
                  <w:r w:rsidR="009F62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Definition</w:t>
                  </w:r>
                  <w:r w:rsidR="009F62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Example</w:t>
                  </w:r>
                  <w:r w:rsidR="009F62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</w:tc>
            </w:tr>
            <w:tr w:rsidR="00D014CB" w:rsidTr="00D014CB"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C50551" w:rsidRDefault="00C50551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</w:pPr>
                  <w:r w:rsidRPr="00C50551"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  <w:t>Standard Form</w:t>
                  </w:r>
                </w:p>
                <w:p w:rsidR="00245BD2" w:rsidRDefault="00245BD2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  <w:t>(base-ten numerals)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usual way or common way of writing a number using digits.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12.59</w:t>
                  </w:r>
                </w:p>
              </w:tc>
            </w:tr>
            <w:tr w:rsidR="00D014CB" w:rsidTr="00D014CB">
              <w:tc>
                <w:tcPr>
                  <w:tcW w:w="3595" w:type="dxa"/>
                </w:tcPr>
                <w:p w:rsidR="00D014CB" w:rsidRDefault="00E25BE0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C50551" w:rsidRDefault="00C50551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551"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  <w:t>Expanded Form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A way of writing a number as the sum of the values of its digits to show place value</w:t>
                  </w:r>
                </w:p>
              </w:tc>
              <w:tc>
                <w:tcPr>
                  <w:tcW w:w="3595" w:type="dxa"/>
                </w:tcPr>
                <w:p w:rsidR="00D014CB" w:rsidRDefault="00E25BE0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C50551" w:rsidRDefault="00C50551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551"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  <w:t>1 x 10 + 2 x 1 + 5 x (1/10) + 9 x (1/100)</w:t>
                  </w:r>
                </w:p>
              </w:tc>
            </w:tr>
            <w:tr w:rsidR="00D014CB" w:rsidTr="00D014CB"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Word Form</w:t>
                  </w:r>
                </w:p>
                <w:p w:rsidR="00245BD2" w:rsidRDefault="00245BD2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(number name)</w:t>
                  </w:r>
                </w:p>
              </w:tc>
              <w:tc>
                <w:tcPr>
                  <w:tcW w:w="3595" w:type="dxa"/>
                </w:tcPr>
                <w:p w:rsidR="00D014CB" w:rsidRDefault="00E25BE0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  <w:p w:rsidR="00C50551" w:rsidRDefault="00C50551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50551">
                    <w:rPr>
                      <w:rFonts w:ascii="Times New Roman" w:hAnsi="Times New Roman" w:cs="Times New Roman"/>
                      <w:color w:val="C0504D" w:themeColor="accent2"/>
                      <w:sz w:val="24"/>
                      <w:szCs w:val="24"/>
                    </w:rPr>
                    <w:t>A way of writing a number using words</w:t>
                  </w:r>
                </w:p>
              </w:tc>
              <w:tc>
                <w:tcPr>
                  <w:tcW w:w="3595" w:type="dxa"/>
                </w:tcPr>
                <w:p w:rsidR="00D014CB" w:rsidRDefault="00D014CB" w:rsidP="00FB6B79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Twelve and fifty nine hundredths</w:t>
                  </w:r>
                </w:p>
              </w:tc>
            </w:tr>
          </w:tbl>
          <w:p w:rsidR="00D014CB" w:rsidRPr="00D014CB" w:rsidRDefault="00D014CB" w:rsidP="00D014C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original example in the chart above can be increased in difficult based on the level of your students.</w:t>
            </w:r>
          </w:p>
          <w:p w:rsidR="00104CFF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CFF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CFF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CFF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4CFF" w:rsidRPr="00D014CB" w:rsidRDefault="00104CFF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D014CB" w:rsidRPr="00B1118D" w:rsidRDefault="008C13D7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014CB" w:rsidRPr="00B1118D">
              <w:rPr>
                <w:rFonts w:ascii="Times New Roman" w:hAnsi="Times New Roman" w:cs="Times New Roman"/>
                <w:sz w:val="24"/>
                <w:szCs w:val="24"/>
              </w:rPr>
              <w:t xml:space="preserve"> What went well?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D014CB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</w:t>
            </w: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p w:rsidR="00E1282B" w:rsidRDefault="00E1282B" w:rsidP="00E1282B">
      <w:pPr>
        <w:rPr>
          <w:sz w:val="28"/>
          <w:szCs w:val="28"/>
        </w:rPr>
      </w:pPr>
    </w:p>
    <w:p w:rsidR="00E1282B" w:rsidRDefault="00E1282B" w:rsidP="00E1282B">
      <w:pPr>
        <w:rPr>
          <w:sz w:val="28"/>
          <w:szCs w:val="28"/>
        </w:rPr>
      </w:pPr>
      <w:r w:rsidRPr="00C406AC">
        <w:rPr>
          <w:sz w:val="28"/>
          <w:szCs w:val="28"/>
        </w:rPr>
        <w:lastRenderedPageBreak/>
        <w:t>Name</w:t>
      </w:r>
      <w:r>
        <w:rPr>
          <w:sz w:val="28"/>
          <w:szCs w:val="28"/>
        </w:rPr>
        <w:t>: _________________________</w:t>
      </w:r>
    </w:p>
    <w:p w:rsidR="00E1282B" w:rsidRDefault="00E1282B" w:rsidP="00E1282B">
      <w:pPr>
        <w:rPr>
          <w:sz w:val="28"/>
          <w:szCs w:val="28"/>
        </w:rPr>
      </w:pPr>
      <w:r>
        <w:rPr>
          <w:sz w:val="28"/>
          <w:szCs w:val="28"/>
        </w:rPr>
        <w:t>Date:  _________________________</w:t>
      </w:r>
    </w:p>
    <w:p w:rsidR="00E1282B" w:rsidRDefault="00E1282B" w:rsidP="00E1282B">
      <w:pPr>
        <w:jc w:val="center"/>
        <w:rPr>
          <w:sz w:val="28"/>
          <w:szCs w:val="28"/>
        </w:rPr>
      </w:pPr>
      <w:r>
        <w:rPr>
          <w:sz w:val="28"/>
          <w:szCs w:val="28"/>
        </w:rPr>
        <w:t>Place Value Mystery Number Heptagon</w:t>
      </w:r>
    </w:p>
    <w:p w:rsidR="00E1282B" w:rsidRDefault="00E1282B" w:rsidP="00E1282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A62BB3" wp14:editId="02E75E4E">
                <wp:simplePos x="0" y="0"/>
                <wp:positionH relativeFrom="column">
                  <wp:posOffset>3030279</wp:posOffset>
                </wp:positionH>
                <wp:positionV relativeFrom="paragraph">
                  <wp:posOffset>1145702</wp:posOffset>
                </wp:positionV>
                <wp:extent cx="372140" cy="2402959"/>
                <wp:effectExtent l="0" t="0" r="27940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40" cy="240295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D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E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C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I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M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A</w:t>
                            </w: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L</w:t>
                            </w: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  <w:p w:rsidR="00E1282B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  <w:p w:rsidR="00E1282B" w:rsidRPr="002534C8" w:rsidRDefault="00E1282B" w:rsidP="00E1282B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38.6pt;margin-top:90.2pt;width:29.3pt;height:18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" fillcolor="window" strokeweight=".5pt">
                <v:textbox>
                  <w:txbxContent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D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E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C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I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M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A</w:t>
                      </w: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L</w:t>
                      </w: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  <w:p w:rsidR="00E1282B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</w:p>
                    <w:p w:rsidR="00E1282B" w:rsidRPr="002534C8" w:rsidRDefault="00E1282B" w:rsidP="00E1282B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197596" wp14:editId="48C0A528">
                <wp:simplePos x="0" y="0"/>
                <wp:positionH relativeFrom="column">
                  <wp:posOffset>1977656</wp:posOffset>
                </wp:positionH>
                <wp:positionV relativeFrom="paragraph">
                  <wp:posOffset>879888</wp:posOffset>
                </wp:positionV>
                <wp:extent cx="914193" cy="265430"/>
                <wp:effectExtent l="0" t="0" r="19685" b="203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193" cy="2654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2534C8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Thousands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155.7pt;margin-top:69.3pt;width:1in;height:2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" fillcolor="window" strokeweight=".5pt">
                <v:textbox>
                  <w:txbxContent>
                    <w:p w:rsidR="00E1282B" w:rsidRPr="002534C8" w:rsidRDefault="00E1282B" w:rsidP="00E1282B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Thousands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8CB9B5" wp14:editId="2EBD14BE">
                <wp:simplePos x="0" y="0"/>
                <wp:positionH relativeFrom="column">
                  <wp:posOffset>3561907</wp:posOffset>
                </wp:positionH>
                <wp:positionV relativeFrom="paragraph">
                  <wp:posOffset>879888</wp:posOffset>
                </wp:positionV>
                <wp:extent cx="871870" cy="265770"/>
                <wp:effectExtent l="0" t="0" r="23495" b="203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70" cy="265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2534C8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Hundreds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280.45pt;margin-top:69.3pt;width:68.65pt;height: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" fillcolor="window" strokeweight=".5pt">
                <v:textbox>
                  <w:txbxContent>
                    <w:p w:rsidR="00E1282B" w:rsidRPr="002534C8" w:rsidRDefault="00E1282B" w:rsidP="00E1282B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Hundreds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D19B83" wp14:editId="5247A5F0">
                <wp:simplePos x="0" y="0"/>
                <wp:positionH relativeFrom="column">
                  <wp:posOffset>1424763</wp:posOffset>
                </wp:positionH>
                <wp:positionV relativeFrom="paragraph">
                  <wp:posOffset>3782576</wp:posOffset>
                </wp:positionV>
                <wp:extent cx="776177" cy="307975"/>
                <wp:effectExtent l="0" t="0" r="24130" b="158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177" cy="307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2534C8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Tenths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112.2pt;margin-top:297.85pt;width:61.1pt;height: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" fillcolor="window" strokeweight=".5pt">
                <v:textbox>
                  <w:txbxContent>
                    <w:p w:rsidR="00E1282B" w:rsidRPr="002534C8" w:rsidRDefault="00E1282B" w:rsidP="00E1282B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Tenths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B5CE9E" wp14:editId="56C4427D">
                <wp:simplePos x="0" y="0"/>
                <wp:positionH relativeFrom="column">
                  <wp:posOffset>4189228</wp:posOffset>
                </wp:positionH>
                <wp:positionV relativeFrom="paragraph">
                  <wp:posOffset>3782577</wp:posOffset>
                </wp:positionV>
                <wp:extent cx="903369" cy="308344"/>
                <wp:effectExtent l="0" t="0" r="11430" b="158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369" cy="30834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38226B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Tens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29.85pt;margin-top:297.85pt;width:71.15pt;height:2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" fillcolor="window" strokeweight=".5pt">
                <v:textbox>
                  <w:txbxContent>
                    <w:p w:rsidR="00E1282B" w:rsidRPr="0038226B" w:rsidRDefault="00E1282B" w:rsidP="00E1282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Tens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378D00" wp14:editId="68291FCD">
                <wp:simplePos x="0" y="0"/>
                <wp:positionH relativeFrom="column">
                  <wp:posOffset>2604977</wp:posOffset>
                </wp:positionH>
                <wp:positionV relativeFrom="paragraph">
                  <wp:posOffset>4356735</wp:posOffset>
                </wp:positionV>
                <wp:extent cx="1062886" cy="287079"/>
                <wp:effectExtent l="0" t="0" r="23495" b="177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886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38226B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Thousandths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05.1pt;margin-top:343.05pt;width:83.7pt;height:2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" fillcolor="window" strokeweight=".5pt">
                <v:textbox>
                  <w:txbxContent>
                    <w:p w:rsidR="00E1282B" w:rsidRPr="0038226B" w:rsidRDefault="00E1282B" w:rsidP="00E1282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Thousandths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B5DD68" wp14:editId="37FBA1C5">
                <wp:simplePos x="0" y="0"/>
                <wp:positionH relativeFrom="column">
                  <wp:posOffset>1424763</wp:posOffset>
                </wp:positionH>
                <wp:positionV relativeFrom="paragraph">
                  <wp:posOffset>2070735</wp:posOffset>
                </wp:positionV>
                <wp:extent cx="935355" cy="254502"/>
                <wp:effectExtent l="0" t="0" r="17145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25450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38226B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112.2pt;margin-top:163.05pt;width:73.6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" fillcolor="window" strokeweight=".5pt">
                <v:textbox>
                  <w:txbxContent>
                    <w:p w:rsidR="00E1282B" w:rsidRPr="0038226B" w:rsidRDefault="00E1282B" w:rsidP="00E1282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Ones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79C4E1" wp14:editId="1982BC10">
                <wp:simplePos x="0" y="0"/>
                <wp:positionH relativeFrom="column">
                  <wp:posOffset>3965944</wp:posOffset>
                </wp:positionH>
                <wp:positionV relativeFrom="paragraph">
                  <wp:posOffset>2070735</wp:posOffset>
                </wp:positionV>
                <wp:extent cx="999461" cy="255137"/>
                <wp:effectExtent l="0" t="0" r="10795" b="120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61" cy="2551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1282B" w:rsidRPr="0038226B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Hundredths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12.3pt;margin-top:163.05pt;width:78.7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" fillcolor="window" strokeweight=".5pt">
                <v:textbox>
                  <w:txbxContent>
                    <w:p w:rsidR="00E1282B" w:rsidRPr="0038226B" w:rsidRDefault="00E1282B" w:rsidP="00E1282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Hundredths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7580DD" wp14:editId="01DD69F8">
                <wp:simplePos x="0" y="0"/>
                <wp:positionH relativeFrom="column">
                  <wp:posOffset>2115879</wp:posOffset>
                </wp:positionH>
                <wp:positionV relativeFrom="paragraph">
                  <wp:posOffset>146241</wp:posOffset>
                </wp:positionV>
                <wp:extent cx="1105786" cy="5390515"/>
                <wp:effectExtent l="0" t="0" r="37465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5786" cy="53905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6pt,11.5pt" to="253.65pt,4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36EDBE" wp14:editId="244B50AB">
                <wp:simplePos x="0" y="0"/>
                <wp:positionH relativeFrom="column">
                  <wp:posOffset>3221665</wp:posOffset>
                </wp:positionH>
                <wp:positionV relativeFrom="paragraph">
                  <wp:posOffset>146241</wp:posOffset>
                </wp:positionV>
                <wp:extent cx="1073888" cy="5390515"/>
                <wp:effectExtent l="0" t="0" r="3111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888" cy="539051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65pt,11.5pt" to="338.2pt,4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6274E7" wp14:editId="742BB860">
                <wp:simplePos x="0" y="0"/>
                <wp:positionH relativeFrom="column">
                  <wp:posOffset>776177</wp:posOffset>
                </wp:positionH>
                <wp:positionV relativeFrom="paragraph">
                  <wp:posOffset>3612456</wp:posOffset>
                </wp:positionV>
                <wp:extent cx="4869180" cy="0"/>
                <wp:effectExtent l="0" t="0" r="266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91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1pt,284.45pt" to="444.5pt,2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4D41D2" wp14:editId="4AE2F45F">
                <wp:simplePos x="0" y="0"/>
                <wp:positionH relativeFrom="column">
                  <wp:posOffset>1275907</wp:posOffset>
                </wp:positionH>
                <wp:positionV relativeFrom="paragraph">
                  <wp:posOffset>1252028</wp:posOffset>
                </wp:positionV>
                <wp:extent cx="3891516" cy="0"/>
                <wp:effectExtent l="0" t="0" r="1397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51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45pt,98.6pt" to="406.85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"/>
            </w:pict>
          </mc:Fallback>
        </mc:AlternateContent>
      </w:r>
      <w:r w:rsidRPr="00C406A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C5CD9B" wp14:editId="626D9F21">
                <wp:simplePos x="0" y="0"/>
                <wp:positionH relativeFrom="column">
                  <wp:posOffset>776177</wp:posOffset>
                </wp:positionH>
                <wp:positionV relativeFrom="paragraph">
                  <wp:posOffset>146241</wp:posOffset>
                </wp:positionV>
                <wp:extent cx="4869711" cy="5390707"/>
                <wp:effectExtent l="0" t="0" r="26670" b="38735"/>
                <wp:wrapNone/>
                <wp:docPr id="1" name="Hep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9711" cy="5390707"/>
                        </a:xfrm>
                        <a:prstGeom prst="heptagon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1282B" w:rsidRPr="0038226B" w:rsidRDefault="00E1282B" w:rsidP="00E1282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Ones</w:t>
                            </w:r>
                          </w:p>
                          <w:p w:rsidR="00E1282B" w:rsidRDefault="00E1282B" w:rsidP="00E128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1" o:spid="_x0000_s1034" style="position:absolute;margin-left:61.1pt;margin-top:11.5pt;width:383.45pt;height:4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69711,539070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" adj="-11796480,,5400" path="m-13,3466799l482251,1067700,2434856,,4387460,1067700r482264,2399099l3518462,5390735r-2167213,l-13,3466799xe" fillcolor="window" strokecolor="windowText" strokeweight="2pt">
                <v:stroke joinstyle="miter"/>
                <v:formulas/>
                <v:path arrowok="t" o:connecttype="custom" o:connectlocs="-13,3466799;482251,1067700;2434856,0;4387460,1067700;4869724,3466799;3518462,5390735;1351249,5390735;-13,3466799" o:connectangles="0,0,0,0,0,0,0,0" textboxrect="0,0,4869711,5390707"/>
                <v:textbox>
                  <w:txbxContent>
                    <w:p w:rsidR="00E1282B" w:rsidRPr="0038226B" w:rsidRDefault="00E1282B" w:rsidP="00E1282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Ones</w:t>
                      </w:r>
                    </w:p>
                    <w:p w:rsidR="00E1282B" w:rsidRDefault="00E1282B" w:rsidP="00E1282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/>
    <w:p w:rsidR="00E1282B" w:rsidRPr="002534C8" w:rsidRDefault="00E1282B" w:rsidP="00E1282B">
      <w:pPr>
        <w:rPr>
          <w:sz w:val="28"/>
          <w:szCs w:val="28"/>
        </w:rPr>
      </w:pPr>
    </w:p>
    <w:p w:rsidR="00E1282B" w:rsidRPr="002534C8" w:rsidRDefault="00E1282B" w:rsidP="00E1282B">
      <w:pPr>
        <w:tabs>
          <w:tab w:val="left" w:pos="6497"/>
        </w:tabs>
        <w:rPr>
          <w:sz w:val="28"/>
          <w:szCs w:val="28"/>
        </w:rPr>
      </w:pPr>
      <w:r w:rsidRPr="002534C8">
        <w:rPr>
          <w:sz w:val="28"/>
          <w:szCs w:val="28"/>
        </w:rPr>
        <w:t xml:space="preserve">The Mystery Number is </w:t>
      </w:r>
      <w:r>
        <w:rPr>
          <w:sz w:val="28"/>
          <w:szCs w:val="28"/>
        </w:rPr>
        <w:t>_____, _____ _____ _____. _____ _____ _____</w:t>
      </w:r>
    </w:p>
    <w:p w:rsidR="00E1282B" w:rsidRPr="00A67FA5" w:rsidRDefault="00E1282B" w:rsidP="00FE4609">
      <w:pPr>
        <w:rPr>
          <w:rFonts w:ascii="Times New Roman" w:hAnsi="Times New Roman" w:cs="Times New Roman"/>
          <w:sz w:val="10"/>
          <w:szCs w:val="10"/>
        </w:rPr>
      </w:pPr>
    </w:p>
    <w:sectPr w:rsidR="00E1282B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D9B"/>
    <w:multiLevelType w:val="hybridMultilevel"/>
    <w:tmpl w:val="3EC0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BC31CBE"/>
    <w:multiLevelType w:val="hybridMultilevel"/>
    <w:tmpl w:val="CFF6B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04CFF"/>
    <w:rsid w:val="00150A17"/>
    <w:rsid w:val="00185F73"/>
    <w:rsid w:val="00224A5F"/>
    <w:rsid w:val="00245BD2"/>
    <w:rsid w:val="00274ACD"/>
    <w:rsid w:val="0028190D"/>
    <w:rsid w:val="002A650F"/>
    <w:rsid w:val="00383FD5"/>
    <w:rsid w:val="003D649F"/>
    <w:rsid w:val="003D7D31"/>
    <w:rsid w:val="004A5BD1"/>
    <w:rsid w:val="004B658C"/>
    <w:rsid w:val="0051657B"/>
    <w:rsid w:val="0052637D"/>
    <w:rsid w:val="00570FB8"/>
    <w:rsid w:val="005C4CBE"/>
    <w:rsid w:val="00643719"/>
    <w:rsid w:val="00666990"/>
    <w:rsid w:val="0067678A"/>
    <w:rsid w:val="00680B9C"/>
    <w:rsid w:val="006A0ACD"/>
    <w:rsid w:val="006C4D67"/>
    <w:rsid w:val="006C64A3"/>
    <w:rsid w:val="00791B65"/>
    <w:rsid w:val="007B401D"/>
    <w:rsid w:val="00805B6B"/>
    <w:rsid w:val="00833282"/>
    <w:rsid w:val="00844F3A"/>
    <w:rsid w:val="00850557"/>
    <w:rsid w:val="008938A5"/>
    <w:rsid w:val="008C13D7"/>
    <w:rsid w:val="00937EC2"/>
    <w:rsid w:val="00942EEC"/>
    <w:rsid w:val="00971B0D"/>
    <w:rsid w:val="009B085C"/>
    <w:rsid w:val="009E1E85"/>
    <w:rsid w:val="009F62FF"/>
    <w:rsid w:val="00A458E2"/>
    <w:rsid w:val="00A67FA5"/>
    <w:rsid w:val="00AD0A83"/>
    <w:rsid w:val="00B51CA8"/>
    <w:rsid w:val="00B85640"/>
    <w:rsid w:val="00C50551"/>
    <w:rsid w:val="00C92D93"/>
    <w:rsid w:val="00CB2DBC"/>
    <w:rsid w:val="00CB6CDC"/>
    <w:rsid w:val="00CD4D59"/>
    <w:rsid w:val="00CD5617"/>
    <w:rsid w:val="00CE7E3C"/>
    <w:rsid w:val="00CF124B"/>
    <w:rsid w:val="00D014CB"/>
    <w:rsid w:val="00D13668"/>
    <w:rsid w:val="00D21D76"/>
    <w:rsid w:val="00D7779B"/>
    <w:rsid w:val="00D84BC0"/>
    <w:rsid w:val="00D85633"/>
    <w:rsid w:val="00E1282B"/>
    <w:rsid w:val="00E25BE0"/>
    <w:rsid w:val="00E35C3D"/>
    <w:rsid w:val="00E673BD"/>
    <w:rsid w:val="00EA0331"/>
    <w:rsid w:val="00ED2701"/>
    <w:rsid w:val="00F663D2"/>
    <w:rsid w:val="00FB6B7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D7A876-985D-4C67-8BB5-1F886F46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C6A77B2B.dotm</Template>
  <TotalTime>34</TotalTime>
  <Pages>5</Pages>
  <Words>1152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7709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6</cp:revision>
  <cp:lastPrinted>2012-06-25T15:02:00Z</cp:lastPrinted>
  <dcterms:created xsi:type="dcterms:W3CDTF">2012-07-18T14:45:00Z</dcterms:created>
  <dcterms:modified xsi:type="dcterms:W3CDTF">2012-07-24T16:20:00Z</dcterms:modified>
</cp:coreProperties>
</file>